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media/image1.wmf" ContentType="image/x-wmf"/>
  <Override PartName="/word/media/image2.png" ContentType="image/png"/>
  <Override PartName="/word/media/image3.png" ContentType="image/png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sdetexte21"/>
        <w:pBdr/>
        <w:rPr>
          <w:rFonts w:ascii="Lucida Sans" w:hAnsi="Lucida Sans"/>
          <w:sz w:val="32"/>
        </w:rPr>
        <w:framePr w:w="10006" w:h="861" w:x="1341" w:y="25" w:hSpace="141" w:vSpace="0" w:wrap="around" w:vAnchor="text" w:hAnchor="page" w:hRule="exact"/>
        <w:pBdr/>
      </w:pPr>
      <w:r>
        <w:rPr>
          <w:rFonts w:ascii="Lucida Sans" w:hAnsi="Lucida Sans"/>
          <w:sz w:val="32"/>
        </w:rPr>
        <w:t>5 C rue du Bougney   25000 Besançon</w:t>
        <w:tab/>
        <w:t xml:space="preserve">  France.</w:t>
      </w:r>
    </w:p>
    <w:p>
      <w:pPr>
        <w:pStyle w:val="Normal"/>
        <w:pBdr/>
        <w:jc w:val="center"/>
        <w:rPr>
          <w:rFonts w:ascii="Lucida Handwriting" w:hAnsi="Lucida Handwriting"/>
          <w:b/>
          <w:bCs/>
          <w:sz w:val="30"/>
          <w:lang w:val="de-DE"/>
        </w:rPr>
        <w:framePr w:w="10006" w:h="861" w:x="1341" w:y="25" w:hSpace="141" w:vSpace="0" w:wrap="around" w:vAnchor="text" w:hAnchor="page" w:hRule="exact"/>
        <w:pBdr/>
      </w:pPr>
      <w:r>
        <w:rPr>
          <w:rFonts w:ascii="Lucida Sans" w:hAnsi="Lucida Sans"/>
          <w:b/>
          <w:bCs/>
          <w:sz w:val="24"/>
          <w:lang w:val="de-DE"/>
        </w:rPr>
        <w:t>Tel : (33) 09 60 02 01 06.</w:t>
      </w:r>
      <w:r>
        <w:rPr>
          <w:rFonts w:ascii="Lucida Sans" w:hAnsi="Lucida Sans"/>
          <w:b/>
          <w:bCs/>
          <w:i/>
          <w:sz w:val="28"/>
          <w:lang w:val="de-DE"/>
        </w:rPr>
        <w:tab/>
      </w:r>
      <w:r>
        <w:rPr>
          <w:rFonts w:ascii="Lucida Sans" w:hAnsi="Lucida Sans"/>
          <w:b/>
          <w:bCs/>
          <w:i/>
          <w:sz w:val="24"/>
          <w:lang w:val="de-DE"/>
        </w:rPr>
        <w:t>www.chine-franche-comte.asso.fr</w:t>
      </w:r>
    </w:p>
    <w:p>
      <w:pPr>
        <w:pStyle w:val="Normal"/>
        <w:pBdr/>
        <w:rPr/>
        <w:framePr w:w="886" w:h="9870" w:x="255" w:y="-767" w:hSpace="141" w:vSpace="0" w:wrap="around" w:vAnchor="text" w:hAnchor="page" w:hRule="exact"/>
        <w:pBdr/>
      </w:pPr>
      <w:r>
        <w:rPr/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44.25pt;height:493.5pt;mso-wrap-distance-right:0pt" filled="f" o:ole="">
            <v:imagedata r:id="rId3" o:title=""/>
          </v:shape>
          <o:OLEObject Type="Embed" ProgID="" ShapeID="ole_rId2" DrawAspect="Content" ObjectID="_1414616992" r:id="rId2"/>
        </w:object>
      </w:r>
    </w:p>
    <w:p>
      <w:pPr>
        <w:pStyle w:val="Normal"/>
        <w:pBdr/>
        <w:rPr/>
        <w:framePr w:w="9779" w:h="855" w:x="1341" w:y="-871" w:hSpace="141" w:vSpace="0" w:wrap="around" w:vAnchor="text" w:hAnchor="page" w:hRule="exact"/>
        <w:pBdr/>
      </w:pPr>
      <w:bookmarkStart w:id="0" w:name="_MON_1014539654_Copie_1_Copie_1"/>
      <w:bookmarkStart w:id="1" w:name="_MON_1014539790_Copie_1_Copie_1"/>
      <w:bookmarkStart w:id="2" w:name="_MON_1014539537_Copie_1_Copie_1"/>
      <w:bookmarkEnd w:id="0"/>
      <w:bookmarkEnd w:id="1"/>
      <w:bookmarkEnd w:id="2"/>
      <w:r>
        <w:rPr/>
        <w:object>
          <v:shapetype id="_x0000_tole_rId4" coordsize="21600,21600" o:spt="ole_rId4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4" type="_x0000_tole_rId4" style="width:508.5pt;height:42.75pt;mso-wrap-distance-right:0pt" filled="f" o:ole="">
            <v:imagedata r:id="rId5" o:title=""/>
          </v:shape>
          <o:OLEObject Type="Embed" ProgID="" ShapeID="ole_rId4" DrawAspect="Content" ObjectID="_171160934" r:id="rId4"/>
        </w:object>
      </w:r>
    </w:p>
    <w:p>
      <w:pPr>
        <w:pStyle w:val="Normal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ind w:right="-851" w:hanging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FICHE D'ADH</w:t>
      </w:r>
      <w:r>
        <w:rPr>
          <w:rFonts w:cs="Arial" w:ascii="Arial" w:hAnsi="Arial"/>
          <w:b/>
          <w:sz w:val="32"/>
        </w:rPr>
        <w:t>É</w:t>
      </w:r>
      <w:r>
        <w:rPr>
          <w:rFonts w:ascii="Arial" w:hAnsi="Arial"/>
          <w:b/>
          <w:sz w:val="32"/>
        </w:rPr>
        <w:t xml:space="preserve">SION 2023 </w:t>
      </w:r>
      <w:r>
        <w:rPr>
          <w:rFonts w:ascii="Arial" w:hAnsi="Arial"/>
          <w:b/>
          <w:sz w:val="28"/>
        </w:rPr>
        <w:t>et/ou demande de renseignements.</w:t>
      </w:r>
    </w:p>
    <w:p>
      <w:pPr>
        <w:pStyle w:val="Normal"/>
        <w:ind w:right="-141" w:hanging="0"/>
        <w:jc w:val="center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Normal"/>
        <w:ind w:right="-141" w:hanging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ind w:right="-141" w:hanging="0"/>
        <w:jc w:val="both"/>
        <w:rPr>
          <w:rFonts w:ascii="Arial" w:hAnsi="Arial" w:cs="Arial"/>
          <w:b/>
          <w:sz w:val="22"/>
        </w:rPr>
      </w:pPr>
      <w:r>
        <w:rPr>
          <w:rFonts w:ascii="Wingdings" w:hAnsi="Wingdings"/>
          <w:b/>
          <w:sz w:val="22"/>
        </w:rPr>
        <w:t>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Renouvellement</w:t>
      </w:r>
      <w:r>
        <w:rPr>
          <w:rFonts w:ascii="Wingdings" w:hAnsi="Wingdings"/>
          <w:b/>
          <w:sz w:val="22"/>
        </w:rPr>
        <w:tab/>
        <w:tab/>
        <w:t></w:t>
      </w:r>
      <w:r>
        <w:rPr>
          <w:rFonts w:ascii="Arial" w:hAnsi="Arial"/>
          <w:b/>
          <w:sz w:val="22"/>
        </w:rPr>
        <w:t xml:space="preserve"> Nouvelle adhésion</w:t>
        <w:tab/>
        <w:t xml:space="preserve">     </w:t>
      </w:r>
      <w:r>
        <w:rPr>
          <w:rFonts w:eastAsia="Wingdings" w:cs="Wingdings" w:ascii="Wingdings" w:hAnsi="Wingdings"/>
          <w:b/>
          <w:sz w:val="22"/>
        </w:rPr>
        <w:sym w:font="Wingdings" w:char="f0a8"/>
      </w:r>
      <w:r>
        <w:rPr>
          <w:rFonts w:cs="Arial" w:ascii="Arial" w:hAnsi="Arial"/>
          <w:b/>
          <w:sz w:val="22"/>
        </w:rPr>
        <w:t xml:space="preserve"> Demande de renseignements</w:t>
      </w:r>
    </w:p>
    <w:p>
      <w:pPr>
        <w:pStyle w:val="Normal"/>
        <w:ind w:right="-141" w:hanging="0"/>
        <w:jc w:val="both"/>
        <w:rPr>
          <w:rFonts w:ascii="Arial" w:hAnsi="Arial"/>
          <w:b/>
          <w:sz w:val="12"/>
          <w:szCs w:val="12"/>
        </w:rPr>
      </w:pPr>
      <w:r>
        <w:rPr>
          <w:rFonts w:ascii="Arial" w:hAnsi="Arial"/>
          <w:b/>
          <w:sz w:val="12"/>
          <w:szCs w:val="12"/>
        </w:rPr>
      </w:r>
    </w:p>
    <w:p>
      <w:pPr>
        <w:pStyle w:val="Normal"/>
        <w:ind w:right="-141" w:hanging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Nom : .........................................................  </w:t>
        <w:tab/>
        <w:t>Prénom : ........................................................…..</w:t>
      </w:r>
    </w:p>
    <w:p>
      <w:pPr>
        <w:pStyle w:val="Normal"/>
        <w:ind w:right="-141" w:hanging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Nom : .........................................................  </w:t>
        <w:tab/>
        <w:t>Prénom : ..............................................................</w:t>
      </w:r>
    </w:p>
    <w:p>
      <w:pPr>
        <w:pStyle w:val="BodyText2"/>
        <w:jc w:val="left"/>
        <w:rPr/>
      </w:pPr>
      <w:r>
        <w:rPr/>
        <w:t>Adresse : ………………………………………………………………………………………………………….</w:t>
      </w:r>
    </w:p>
    <w:p>
      <w:pPr>
        <w:pStyle w:val="BodyText2"/>
        <w:jc w:val="left"/>
        <w:rPr/>
      </w:pPr>
      <w:r>
        <w:rPr/>
        <w:t>……………………………………………………………………………………………………………………</w:t>
      </w:r>
      <w:r>
        <w:rPr/>
        <w:t>...……………………………………………………..</w:t>
        <w:tab/>
        <w:t>Tel.................................……………………………..</w:t>
      </w:r>
    </w:p>
    <w:p>
      <w:pPr>
        <w:pStyle w:val="Normal"/>
        <w:ind w:right="-141" w:hanging="0"/>
        <w:jc w:val="both"/>
        <w:rPr>
          <w:rFonts w:ascii="Arial" w:hAnsi="Arial"/>
          <w:b/>
          <w:bCs/>
          <w:i/>
          <w:i/>
          <w:iCs/>
          <w:sz w:val="12"/>
        </w:rPr>
      </w:pPr>
      <w:r>
        <w:rPr>
          <w:rFonts w:ascii="Arial" w:hAnsi="Arial"/>
          <w:b/>
          <w:bCs/>
          <w:i/>
          <w:iCs/>
          <w:sz w:val="12"/>
        </w:rPr>
      </w:r>
    </w:p>
    <w:p>
      <w:pPr>
        <w:pStyle w:val="Normal"/>
        <w:ind w:right="-141" w:hanging="0"/>
        <w:jc w:val="both"/>
        <w:rPr>
          <w:rFonts w:ascii="Arial" w:hAnsi="Arial"/>
          <w:b/>
          <w:bCs/>
          <w:i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Prière de noter votre numéro de téléphone, en mentionnant éventuellement </w:t>
      </w:r>
      <w:r>
        <w:rPr>
          <w:rFonts w:ascii="Arial" w:hAnsi="Arial"/>
          <w:b/>
          <w:bCs/>
          <w:sz w:val="22"/>
          <w:szCs w:val="22"/>
        </w:rPr>
        <w:t>« </w:t>
      </w:r>
      <w:r>
        <w:rPr>
          <w:rFonts w:ascii="Arial" w:hAnsi="Arial"/>
          <w:b/>
          <w:bCs/>
          <w:i/>
          <w:iCs/>
          <w:sz w:val="22"/>
          <w:szCs w:val="22"/>
        </w:rPr>
        <w:t>liste rouge. »</w:t>
      </w:r>
    </w:p>
    <w:p>
      <w:pPr>
        <w:pStyle w:val="Normal"/>
        <w:ind w:right="-141" w:hanging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ind w:right="-141" w:hanging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ind w:right="-141" w:hanging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Si possible : votre adresse mail</w:t>
      </w:r>
      <w:r>
        <w:rPr>
          <w:rFonts w:ascii="Arial" w:hAnsi="Arial"/>
          <w:sz w:val="22"/>
        </w:rPr>
        <w:t> : ……………………………………………………………….……</w:t>
      </w:r>
    </w:p>
    <w:p>
      <w:pPr>
        <w:pStyle w:val="Normal"/>
        <w:ind w:right="-141" w:hanging="0"/>
        <w:jc w:val="both"/>
        <w:rPr>
          <w:rFonts w:ascii="Arial" w:hAnsi="Arial"/>
          <w:sz w:val="12"/>
        </w:rPr>
      </w:pPr>
      <w:r>
        <w:rPr>
          <w:rFonts w:ascii="Arial" w:hAnsi="Arial"/>
          <w:sz w:val="12"/>
        </w:rPr>
      </w:r>
    </w:p>
    <w:p>
      <w:pPr>
        <w:pStyle w:val="Normal"/>
        <w:ind w:right="-141" w:hanging="0"/>
        <w:jc w:val="both"/>
        <w:rPr>
          <w:rFonts w:ascii="Arial" w:hAnsi="Arial" w:cs="Arial"/>
          <w:b/>
          <w:bCs/>
          <w:i/>
          <w:i/>
          <w:sz w:val="22"/>
        </w:rPr>
      </w:pPr>
      <w:r>
        <w:rPr>
          <w:rFonts w:ascii="Arial" w:hAnsi="Arial"/>
          <w:b/>
          <w:bCs/>
          <w:sz w:val="22"/>
        </w:rPr>
        <w:t>Tarifs 2023  :</w:t>
      </w:r>
      <w:r>
        <w:rPr>
          <w:rFonts w:ascii="Arial" w:hAnsi="Arial"/>
          <w:b/>
          <w:sz w:val="22"/>
        </w:rPr>
        <w:t xml:space="preserve">  </w:t>
      </w:r>
      <w:r>
        <w:rPr>
          <w:rFonts w:ascii="Wingdings" w:hAnsi="Wingdings"/>
          <w:b/>
          <w:sz w:val="22"/>
        </w:rPr>
        <w:t>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Normal </w:t>
      </w:r>
      <w:r>
        <w:rPr>
          <w:rFonts w:cs="Arial" w:ascii="Arial" w:hAnsi="Arial"/>
          <w:b/>
          <w:sz w:val="22"/>
        </w:rPr>
        <w:t>25 €</w:t>
      </w:r>
      <w:r>
        <w:rPr>
          <w:rFonts w:ascii="Wingdings" w:hAnsi="Wingdings"/>
          <w:b/>
          <w:sz w:val="22"/>
        </w:rPr>
        <w:t>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 couple </w:t>
      </w:r>
      <w:r>
        <w:rPr>
          <w:rFonts w:ascii="Arial" w:hAnsi="Arial"/>
          <w:b/>
          <w:bCs/>
          <w:sz w:val="22"/>
        </w:rPr>
        <w:t>40 €</w:t>
      </w:r>
      <w:bookmarkStart w:id="3" w:name="_Hlk29066711"/>
      <w:r>
        <w:rPr>
          <w:rFonts w:ascii="Arial" w:hAnsi="Arial"/>
          <w:sz w:val="28"/>
          <w:szCs w:val="28"/>
          <w:vertAlign w:val="superscript"/>
        </w:rPr>
        <w:t>1</w:t>
      </w:r>
      <w:bookmarkEnd w:id="3"/>
      <w:r>
        <w:rPr>
          <w:rFonts w:ascii="Arial" w:hAnsi="Arial"/>
          <w:b/>
          <w:bCs/>
          <w:sz w:val="22"/>
        </w:rPr>
        <w:tab/>
      </w:r>
      <w:r>
        <w:rPr>
          <w:rFonts w:eastAsia="Wingdings" w:cs="Wingdings" w:ascii="Wingdings" w:hAnsi="Wingdings"/>
          <w:b/>
          <w:bCs/>
          <w:sz w:val="22"/>
        </w:rPr>
        <w:sym w:font="Wingdings" w:char="f0a8"/>
      </w:r>
      <w:r>
        <w:rPr>
          <w:rFonts w:cs="Arial" w:ascii="Arial" w:hAnsi="Arial"/>
          <w:b/>
          <w:bCs/>
          <w:sz w:val="22"/>
        </w:rPr>
        <w:t xml:space="preserve"> </w:t>
      </w:r>
      <w:r>
        <w:rPr>
          <w:rFonts w:cs="Arial" w:ascii="Arial" w:hAnsi="Arial"/>
          <w:sz w:val="22"/>
        </w:rPr>
        <w:t xml:space="preserve">Etudiant : </w:t>
      </w:r>
      <w:r>
        <w:rPr>
          <w:rFonts w:cs="Arial" w:ascii="Arial" w:hAnsi="Arial"/>
          <w:b/>
          <w:bCs/>
          <w:sz w:val="22"/>
        </w:rPr>
        <w:t xml:space="preserve">20 €   </w:t>
      </w:r>
      <w:r>
        <w:rPr>
          <w:rFonts w:eastAsia="Wingdings" w:cs="Wingdings" w:ascii="Wingdings" w:hAnsi="Wingdings"/>
          <w:b/>
          <w:bCs/>
          <w:sz w:val="22"/>
        </w:rPr>
        <w:sym w:font="Wingdings" w:char="f0a8"/>
      </w:r>
      <w:r>
        <w:rPr>
          <w:rFonts w:cs="Arial" w:ascii="Arial" w:hAnsi="Arial"/>
          <w:b/>
          <w:bCs/>
          <w:sz w:val="22"/>
        </w:rPr>
        <w:t xml:space="preserve"> Bienfaiteur 50 € </w:t>
      </w:r>
      <w:r>
        <w:rPr>
          <w:rFonts w:cs="Arial" w:ascii="Arial" w:hAnsi="Arial"/>
          <w:bCs/>
          <w:sz w:val="22"/>
        </w:rPr>
        <w:t>et plus</w:t>
      </w:r>
    </w:p>
    <w:p>
      <w:pPr>
        <w:pStyle w:val="Normal"/>
        <w:ind w:right="-141" w:hanging="0"/>
        <w:jc w:val="both"/>
        <w:rPr>
          <w:rFonts w:ascii="Arial" w:hAnsi="Arial"/>
          <w:sz w:val="8"/>
        </w:rPr>
      </w:pPr>
      <w:r>
        <w:rPr>
          <w:rFonts w:ascii="Arial" w:hAnsi="Arial"/>
          <w:sz w:val="8"/>
        </w:rPr>
      </w:r>
    </w:p>
    <w:p>
      <w:pPr>
        <w:pStyle w:val="Normal"/>
        <w:numPr>
          <w:ilvl w:val="0"/>
          <w:numId w:val="1"/>
        </w:numPr>
        <w:ind w:left="426" w:right="-141" w:hanging="36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19"/>
        </w:rPr>
        <w:t xml:space="preserve">pour un couple : envoi d’un seul courrier, document ou dossier.  = </w:t>
      </w:r>
      <w:r>
        <w:rPr>
          <w:rFonts w:ascii="Arial" w:hAnsi="Arial"/>
          <w:b/>
          <w:sz w:val="22"/>
          <w:szCs w:val="22"/>
        </w:rPr>
        <w:t>Tarifs de 2019… En 2022 = gratuité.</w:t>
      </w:r>
    </w:p>
    <w:p>
      <w:pPr>
        <w:pStyle w:val="Normal"/>
        <w:ind w:right="-141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ind w:right="-141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ind w:right="-141" w:hanging="0"/>
        <w:jc w:val="both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b/>
          <w:bCs/>
          <w:i/>
          <w:sz w:val="24"/>
          <w:szCs w:val="24"/>
          <w:u w:val="single"/>
        </w:rPr>
        <w:t>Cochez les cases correspondant aux renseignements souhaités</w:t>
      </w:r>
      <w:r>
        <w:rPr>
          <w:rFonts w:ascii="Arial" w:hAnsi="Arial"/>
          <w:i/>
          <w:sz w:val="24"/>
          <w:szCs w:val="24"/>
          <w:u w:val="single"/>
        </w:rPr>
        <w:t xml:space="preserve"> </w:t>
      </w:r>
    </w:p>
    <w:p>
      <w:pPr>
        <w:pStyle w:val="Normal"/>
        <w:ind w:right="-141" w:hanging="0"/>
        <w:jc w:val="both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Nous prendrons en compte vos demandes, vous informerons et vous adresserons les documents et renseignements voulus, en temps opportun.</w:t>
      </w:r>
    </w:p>
    <w:p>
      <w:pPr>
        <w:pStyle w:val="Normal"/>
        <w:ind w:right="-141" w:hanging="0"/>
        <w:jc w:val="both"/>
        <w:rPr>
          <w:rFonts w:ascii="Wingdings" w:hAnsi="Wingdings"/>
          <w:b/>
          <w:sz w:val="10"/>
        </w:rPr>
      </w:pPr>
      <w:r>
        <w:rPr>
          <w:rFonts w:ascii="Wingdings" w:hAnsi="Wingdings"/>
          <w:b/>
          <w:sz w:val="10"/>
        </w:rPr>
      </w:r>
    </w:p>
    <w:p>
      <w:pPr>
        <w:pStyle w:val="Normal"/>
        <w:ind w:right="-141" w:hanging="0"/>
        <w:jc w:val="both"/>
        <w:rPr>
          <w:rFonts w:ascii="Arial" w:hAnsi="Arial" w:cs="Arial"/>
          <w:b/>
        </w:rPr>
      </w:pPr>
      <w:r>
        <w:rPr>
          <w:rFonts w:ascii="Wingdings" w:hAnsi="Wingdings"/>
          <w:b/>
        </w:rPr>
        <w:t>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</w:rPr>
        <w:t>Informations relatives au Nouvel an chinois 2023 : données dans le même courrier postal.</w:t>
      </w:r>
    </w:p>
    <w:p>
      <w:pPr>
        <w:pStyle w:val="Normal"/>
        <w:ind w:right="-141" w:hanging="0"/>
        <w:jc w:val="both"/>
        <w:rPr>
          <w:rFonts w:ascii="Wingdings" w:hAnsi="Wingdings"/>
          <w:b/>
        </w:rPr>
      </w:pPr>
      <w:r>
        <w:rPr>
          <w:rFonts w:ascii="Wingdings" w:hAnsi="Wingdings"/>
          <w:b/>
        </w:rPr>
      </w:r>
    </w:p>
    <w:p>
      <w:pPr>
        <w:pStyle w:val="Normal"/>
        <w:ind w:right="-141" w:hanging="0"/>
        <w:jc w:val="both"/>
        <w:rPr>
          <w:rFonts w:ascii="Arial" w:hAnsi="Arial"/>
          <w:b/>
          <w:bCs/>
          <w:sz w:val="22"/>
          <w:szCs w:val="22"/>
          <w:u w:val="single"/>
        </w:rPr>
      </w:pPr>
      <w:bookmarkStart w:id="4" w:name="_Hlk29065938"/>
      <w:r>
        <w:rPr>
          <w:rFonts w:ascii="Wingdings" w:hAnsi="Wingdings"/>
          <w:b/>
        </w:rPr>
        <w:t></w:t>
      </w:r>
      <w:bookmarkEnd w:id="4"/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Informations à propos des </w:t>
      </w:r>
      <w:r>
        <w:rPr>
          <w:rFonts w:ascii="Arial" w:hAnsi="Arial"/>
          <w:b/>
          <w:bCs/>
        </w:rPr>
        <w:t>conférences possibles et / ou expositions et autres manifestations possibles, relatives à la Chine et à la culture chinoise</w:t>
      </w:r>
      <w:r>
        <w:rPr>
          <w:rFonts w:ascii="Arial" w:hAnsi="Arial"/>
        </w:rPr>
        <w:t xml:space="preserve"> : </w:t>
      </w:r>
      <w:r>
        <w:rPr>
          <w:rFonts w:ascii="Arial" w:hAnsi="Arial"/>
          <w:b/>
          <w:bCs/>
          <w:u w:val="single"/>
        </w:rPr>
        <w:t>ce sera le cas pour ce Nouvel an chinois.</w:t>
      </w:r>
    </w:p>
    <w:p>
      <w:pPr>
        <w:pStyle w:val="Normal"/>
        <w:ind w:right="-141" w:hanging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ind w:right="-141" w:hanging="0"/>
        <w:jc w:val="both"/>
        <w:rPr>
          <w:rFonts w:ascii="Arial" w:hAnsi="Arial"/>
        </w:rPr>
      </w:pPr>
      <w:r>
        <w:rPr>
          <w:rFonts w:ascii="Wingdings" w:hAnsi="Wingdings"/>
          <w:b/>
        </w:rPr>
        <w:t>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Je désire recevoir</w:t>
      </w:r>
      <w:r>
        <w:rPr>
          <w:rFonts w:ascii="Arial" w:hAnsi="Arial"/>
          <w:b/>
          <w:bCs/>
        </w:rPr>
        <w:t xml:space="preserve"> des informations complémentaires par internet </w:t>
      </w:r>
      <w:r>
        <w:rPr>
          <w:rFonts w:ascii="Arial" w:hAnsi="Arial"/>
        </w:rPr>
        <w:t xml:space="preserve">(si elle a changé, n’oubliez alors pas d’indiquer ci-dessus votre nouvelle adresse électronique, </w:t>
      </w:r>
      <w:r>
        <w:rPr>
          <w:rFonts w:ascii="Arial" w:hAnsi="Arial"/>
          <w:b/>
        </w:rPr>
        <w:t>le plus lisiblement possible</w:t>
      </w:r>
      <w:r>
        <w:rPr>
          <w:rFonts w:ascii="Arial" w:hAnsi="Arial"/>
        </w:rPr>
        <w:t>.)</w:t>
      </w:r>
    </w:p>
    <w:p>
      <w:pPr>
        <w:pStyle w:val="Normal"/>
        <w:ind w:right="-141" w:hanging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</w:rPr>
        <w:t>Diverses informations sont ainsi développées chaque année.</w:t>
      </w:r>
    </w:p>
    <w:p>
      <w:pPr>
        <w:pStyle w:val="Normal"/>
        <w:ind w:right="-141" w:hanging="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ind w:right="-141" w:hanging="0"/>
        <w:jc w:val="both"/>
        <w:rPr>
          <w:rFonts w:ascii="Arial" w:hAnsi="Arial"/>
          <w:b/>
        </w:rPr>
      </w:pPr>
      <w:r>
        <w:rPr>
          <w:rFonts w:ascii="Wingdings" w:hAnsi="Wingdings"/>
          <w:b/>
        </w:rPr>
        <w:t>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Participation aux actions d'</w:t>
      </w:r>
      <w:r>
        <w:rPr>
          <w:rFonts w:ascii="Arial" w:hAnsi="Arial"/>
          <w:b/>
        </w:rPr>
        <w:t xml:space="preserve">accueil </w:t>
      </w:r>
      <w:r>
        <w:rPr>
          <w:rFonts w:ascii="Arial" w:hAnsi="Arial"/>
        </w:rPr>
        <w:t>d’</w:t>
      </w:r>
      <w:r>
        <w:rPr>
          <w:rFonts w:ascii="Arial" w:hAnsi="Arial"/>
          <w:b/>
        </w:rPr>
        <w:t xml:space="preserve">étudiants chinois </w:t>
      </w:r>
      <w:r>
        <w:rPr>
          <w:rFonts w:ascii="Arial" w:hAnsi="Arial"/>
          <w:bCs/>
        </w:rPr>
        <w:t xml:space="preserve">organisées en partenariat </w:t>
      </w:r>
      <w:r>
        <w:rPr>
          <w:rFonts w:ascii="Arial" w:hAnsi="Arial"/>
          <w:b/>
        </w:rPr>
        <w:t xml:space="preserve">avec le CLA de Besançon et/ou l’Université </w:t>
      </w:r>
      <w:r>
        <w:rPr>
          <w:rFonts w:ascii="Arial" w:hAnsi="Arial"/>
          <w:bCs/>
        </w:rPr>
        <w:t>qui prendra ensuite contact avec vous pour établir les modalités pouvant vous convenir</w:t>
      </w:r>
      <w:r>
        <w:rPr>
          <w:rFonts w:ascii="Arial" w:hAnsi="Arial"/>
          <w:b/>
        </w:rPr>
        <w:t xml:space="preserve">. </w:t>
      </w:r>
    </w:p>
    <w:p>
      <w:pPr>
        <w:pStyle w:val="Normal"/>
        <w:ind w:right="-141" w:hanging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Le CLA nous a fait savoir que les quelques nouveaux étudiants chinois arrivés cette année sont demandeurs de liens avec des familles françaises.</w:t>
      </w:r>
    </w:p>
    <w:p>
      <w:pPr>
        <w:pStyle w:val="Normal"/>
        <w:ind w:right="-141" w:hanging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ind w:right="-141" w:hanging="0"/>
        <w:jc w:val="both"/>
        <w:rPr>
          <w:rFonts w:ascii="Arial" w:hAnsi="Arial"/>
          <w:b/>
        </w:rPr>
      </w:pPr>
      <w:bookmarkStart w:id="5" w:name="_Hlk29066201"/>
      <w:r>
        <w:rPr>
          <w:rFonts w:ascii="Wingdings" w:hAnsi="Wingdings"/>
          <w:b/>
        </w:rPr>
        <w:t></w:t>
      </w:r>
      <w:bookmarkEnd w:id="5"/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Vos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demandes particulières </w:t>
      </w:r>
      <w:r>
        <w:rPr>
          <w:rFonts w:ascii="Arial" w:hAnsi="Arial"/>
          <w:b/>
          <w:bCs/>
        </w:rPr>
        <w:t>et/ou vos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</w:rPr>
        <w:t>offres de services :</w:t>
      </w:r>
    </w:p>
    <w:p>
      <w:pPr>
        <w:pStyle w:val="Normal"/>
        <w:ind w:right="-141" w:hanging="0"/>
        <w:jc w:val="both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 w:cs="Arial"/>
          <w:b/>
          <w:sz w:val="22"/>
          <w:szCs w:val="22"/>
        </w:rPr>
      </w:pPr>
      <w:r>
        <w:rPr>
          <w:rFonts w:ascii="Wingdings" w:hAnsi="Wingdings"/>
          <w:b/>
        </w:rPr>
        <w:t></w:t>
      </w:r>
      <w:r>
        <w:rPr>
          <w:rFonts w:cs="Arial" w:ascii="Arial" w:hAnsi="Arial"/>
          <w:b/>
          <w:sz w:val="22"/>
          <w:szCs w:val="22"/>
        </w:rPr>
        <w:t xml:space="preserve">  </w:t>
      </w:r>
      <w:r>
        <w:rPr>
          <w:rFonts w:cs="Arial" w:ascii="Arial" w:hAnsi="Arial"/>
          <w:b/>
          <w:sz w:val="22"/>
          <w:szCs w:val="22"/>
        </w:rPr>
        <w:t>Voyage associatif : comme vous pouvez le comprendre, à nouveau aucun projet en vue cette année encore !</w:t>
      </w:r>
    </w:p>
    <w:p>
      <w:pPr>
        <w:pStyle w:val="Normal"/>
        <w:rPr>
          <w:rFonts w:ascii="Arial" w:hAnsi="Arial" w:cs="Arial"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sz w:val="8"/>
          <w:szCs w:val="8"/>
        </w:rPr>
      </w:pPr>
      <w:r>
        <w:rPr>
          <w:rFonts w:cs="Arial" w:ascii="Arial" w:hAnsi="Arial"/>
          <w:sz w:val="8"/>
          <w:szCs w:val="8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Notez bien que le N° de tel pour nous joindre est le 09 60 02 01 06.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3"/>
        <w:rPr>
          <w:rFonts w:ascii="Arial" w:hAnsi="Arial"/>
          <w:b/>
          <w:i/>
          <w:i/>
          <w:iCs/>
          <w:sz w:val="24"/>
          <w:szCs w:val="24"/>
        </w:rPr>
      </w:pPr>
      <w:r>
        <w:rPr>
          <w:rFonts w:ascii="Arial" w:hAnsi="Arial"/>
          <w:b/>
          <w:bCs w:val="false"/>
          <w:i/>
          <w:iCs/>
          <w:sz w:val="24"/>
        </w:rPr>
        <w:t xml:space="preserve">Un grand merci à toutes celles et à tous ceux qui nous aideront, encore cette année, en adhérant ou en faisant connaitre l'association. </w:t>
      </w:r>
      <w:r>
        <w:rPr>
          <w:rFonts w:ascii="Arial" w:hAnsi="Arial"/>
          <w:b/>
          <w:i/>
          <w:iCs/>
          <w:sz w:val="24"/>
          <w:szCs w:val="24"/>
        </w:rPr>
        <w:t xml:space="preserve">Ils contribueront à nous permettre de poursuivre nos activités et nos efforts en vue d’améliorer la  connaissance et la compréhension de la Chine et de sa culture. </w:t>
      </w:r>
    </w:p>
    <w:p>
      <w:pPr>
        <w:pStyle w:val="BodyText3"/>
        <w:rPr>
          <w:rFonts w:ascii="Arial" w:hAnsi="Arial"/>
          <w:b/>
          <w:bCs w:val="false"/>
          <w:sz w:val="26"/>
          <w:szCs w:val="26"/>
        </w:rPr>
      </w:pPr>
      <w:r>
        <w:rPr>
          <w:rFonts w:ascii="Arial" w:hAnsi="Arial"/>
          <w:b/>
          <w:i/>
          <w:sz w:val="26"/>
          <w:szCs w:val="26"/>
          <w:u w:val="single"/>
        </w:rPr>
        <w:t>Votre aide nous est très précieuse !</w:t>
      </w:r>
    </w:p>
    <w:p>
      <w:pPr>
        <w:pStyle w:val="Normal"/>
        <w:ind w:right="-141" w:hanging="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</w:r>
    </w:p>
    <w:p>
      <w:pPr>
        <w:pStyle w:val="Normal"/>
        <w:ind w:right="-141" w:hanging="0"/>
        <w:rPr>
          <w:rFonts w:ascii="Arial" w:hAnsi="Arial"/>
          <w:b/>
          <w:i/>
          <w:i/>
          <w:sz w:val="24"/>
        </w:rPr>
      </w:pPr>
      <w:r>
        <w:rPr>
          <w:rFonts w:ascii="Arial" w:hAnsi="Arial"/>
          <w:b/>
          <w:sz w:val="24"/>
        </w:rPr>
        <w:t>A retourner à :</w:t>
      </w:r>
      <w:r>
        <w:rPr>
          <w:rFonts w:ascii="Arial" w:hAnsi="Arial"/>
          <w:b/>
          <w:i/>
          <w:sz w:val="24"/>
        </w:rPr>
        <w:t xml:space="preserve"> « Amitiés Franco-Chinoises 5 C, rue du Bougney. 25000 Besançon »</w:t>
      </w:r>
    </w:p>
    <w:p>
      <w:pPr>
        <w:pStyle w:val="Normal"/>
        <w:ind w:right="-141" w:hanging="0"/>
        <w:jc w:val="both"/>
        <w:rPr>
          <w:rFonts w:ascii="Arial" w:hAnsi="Arial" w:cs="Arial"/>
          <w:b/>
          <w:bCs/>
          <w:i/>
          <w:i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2237105</wp:posOffset>
            </wp:positionH>
            <wp:positionV relativeFrom="paragraph">
              <wp:posOffset>740410</wp:posOffset>
            </wp:positionV>
            <wp:extent cx="1252855" cy="471170"/>
            <wp:effectExtent l="0" t="0" r="0" b="0"/>
            <wp:wrapSquare wrapText="bothSides"/>
            <wp:docPr id="1" name="Image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8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i/>
        </w:rPr>
        <w:t xml:space="preserve">(Merci d’écrire en toutes lettres, pour faciliter le travail du facteur.)  </w:t>
      </w:r>
    </w:p>
    <w:sectPr>
      <w:type w:val="nextPage"/>
      <w:pgSz w:w="11906" w:h="16838"/>
      <w:pgMar w:left="1418" w:right="709" w:gutter="0" w:header="0" w:top="1134" w:footer="0" w:bottom="1021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ucida Handwriting">
    <w:charset w:val="01"/>
    <w:family w:val="roman"/>
    <w:pitch w:val="variable"/>
  </w:font>
  <w:font w:name="WiltonsHand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hand471 BT">
    <w:charset w:val="01"/>
    <w:family w:val="roman"/>
    <w:pitch w:val="variable"/>
  </w:font>
  <w:font w:name="Lucida Sans">
    <w:charset w:val="01"/>
    <w:family w:val="roman"/>
    <w:pitch w:val="variable"/>
  </w:font>
  <w:font w:name="Wingdings">
    <w:charset w:val="01"/>
    <w:family w:val="roman"/>
    <w:pitch w:val="variable"/>
  </w:font>
  <w:font w:name="Wingdings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zh-CN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qFormat/>
    <w:pPr>
      <w:keepNext w:val="true"/>
      <w:ind w:left="426" w:right="-567" w:hanging="0"/>
      <w:jc w:val="both"/>
      <w:outlineLvl w:val="0"/>
    </w:pPr>
    <w:rPr>
      <w:rFonts w:ascii="Arial" w:hAnsi="Arial"/>
      <w:b/>
      <w:sz w:val="22"/>
    </w:rPr>
  </w:style>
  <w:style w:type="paragraph" w:styleId="Titre2">
    <w:name w:val="Heading 2"/>
    <w:basedOn w:val="Normal"/>
    <w:next w:val="Normal"/>
    <w:qFormat/>
    <w:pPr>
      <w:keepNext w:val="true"/>
      <w:jc w:val="center"/>
      <w:outlineLvl w:val="1"/>
    </w:pPr>
    <w:rPr>
      <w:rFonts w:ascii="Lucida Handwriting" w:hAnsi="Lucida Handwriting"/>
      <w:b/>
      <w:bCs/>
      <w:sz w:val="36"/>
    </w:rPr>
  </w:style>
  <w:style w:type="paragraph" w:styleId="Titre3">
    <w:name w:val="Heading 3"/>
    <w:basedOn w:val="Normal"/>
    <w:next w:val="Normal"/>
    <w:qFormat/>
    <w:pPr>
      <w:keepNext w:val="true"/>
      <w:ind w:right="-141" w:hanging="0"/>
      <w:jc w:val="both"/>
      <w:outlineLvl w:val="2"/>
    </w:pPr>
    <w:rPr>
      <w:rFonts w:ascii="WiltonsHand" w:hAnsi="WiltonsHand"/>
      <w:i/>
      <w:i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link w:val="BalloonText"/>
    <w:qFormat/>
    <w:rsid w:val="00375ac8"/>
    <w:rPr>
      <w:rFonts w:ascii="Segoe UI" w:hAnsi="Segoe UI" w:cs="Segoe UI"/>
      <w:sz w:val="18"/>
      <w:szCs w:val="18"/>
      <w:lang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AR PL KaitiM GB" w:cs="Lucida Sans"/>
      <w:sz w:val="28"/>
      <w:szCs w:val="28"/>
    </w:rPr>
  </w:style>
  <w:style w:type="paragraph" w:styleId="Corpsdetexte">
    <w:name w:val="Body Text"/>
    <w:basedOn w:val="Normal"/>
    <w:pPr>
      <w:ind w:right="-141" w:hanging="0"/>
      <w:jc w:val="both"/>
    </w:pPr>
    <w:rPr>
      <w:rFonts w:ascii="Arial" w:hAnsi="Arial" w:cs="Arial"/>
      <w:b/>
      <w:bCs/>
    </w:rPr>
  </w:style>
  <w:style w:type="paragraph" w:styleId="Liste">
    <w:name w:val="List"/>
    <w:basedOn w:val="Corpsdetexte"/>
    <w:pPr/>
    <w:rPr>
      <w:rFonts w:eastAsia="AR PL KaitiM GB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eastAsia="AR PL KaitiM GB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eastAsia="AR PL KaitiM GB" w:cs="Lucida Sans"/>
    </w:rPr>
  </w:style>
  <w:style w:type="paragraph" w:styleId="Dossier" w:customStyle="1">
    <w:name w:val="dossier"/>
    <w:basedOn w:val="Normal"/>
    <w:qFormat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qFormat/>
    <w:pPr>
      <w:ind w:right="-141" w:hanging="0"/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qFormat/>
    <w:pPr>
      <w:ind w:right="-141" w:hanging="0"/>
      <w:jc w:val="both"/>
    </w:pPr>
    <w:rPr>
      <w:rFonts w:ascii="Freehand471 BT" w:hAnsi="Freehand471 BT" w:cs="Arial"/>
      <w:bCs/>
      <w:sz w:val="28"/>
    </w:rPr>
  </w:style>
  <w:style w:type="paragraph" w:styleId="Corpsdetexte21" w:customStyle="1">
    <w:name w:val="Corps de texte 21"/>
    <w:basedOn w:val="Normal"/>
    <w:qFormat/>
    <w:pPr>
      <w:overflowPunct w:val="false"/>
      <w:jc w:val="center"/>
      <w:textAlignment w:val="baseline"/>
    </w:pPr>
    <w:rPr>
      <w:rFonts w:ascii="Lucida Handwriting" w:hAnsi="Lucida Handwriting"/>
      <w:b/>
      <w:i/>
      <w:sz w:val="34"/>
    </w:rPr>
  </w:style>
  <w:style w:type="paragraph" w:styleId="BalloonText">
    <w:name w:val="Balloon Text"/>
    <w:basedOn w:val="Normal"/>
    <w:link w:val="TextedebullesCar"/>
    <w:qFormat/>
    <w:rsid w:val="00375ac8"/>
    <w:pPr/>
    <w:rPr>
      <w:rFonts w:ascii="Segoe UI" w:hAnsi="Segoe UI" w:cs="Segoe UI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oleObject" Target="embeddings/oleObject2.bin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Application>LibreOffice/7.5.2.2$MacOSX_X86_64 LibreOffice_project/53bb9681a964705cf672590721dbc85eb4d0c3a2</Application>
  <AppVersion>15.0000</AppVersion>
  <Pages>1</Pages>
  <Words>406</Words>
  <Characters>2429</Characters>
  <CharactersWithSpaces>2831</CharactersWithSpaces>
  <Paragraphs>29</Paragraphs>
  <Company>Gestion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2023-06-03T13:52:00Z</dcterms:created>
  <dc:creator>Amitiés Franco-chinoises</dc:creator>
  <dc:description/>
  <dc:language>fr-FR</dc:language>
  <cp:lastModifiedBy>François Couturier</cp:lastModifiedBy>
  <cp:lastPrinted>2021-02-24T13:36:00Z</cp:lastPrinted>
  <dcterms:modified xsi:type="dcterms:W3CDTF">2023-06-03T20:25:39Z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